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EA" w:rsidRDefault="00F97434">
      <w:r>
        <w:t xml:space="preserve">Doświadczenie nr 1 - </w:t>
      </w:r>
      <w:r w:rsidR="00EC1C6E">
        <w:t xml:space="preserve">Jaką rolę odgrywają dżdżownice w przyrodzie? </w:t>
      </w:r>
      <w:r w:rsidR="00EC1C6E">
        <w:br/>
        <w:t>potrzebne; duże przezroczyste naczynie (najlepiej słoik -  1 litrowy), ziemia ogrodowa, piasek, suche liście, kilka dżdżownic, woda, materiał do osłonięcia naczynia (</w:t>
      </w:r>
      <w:proofErr w:type="spellStart"/>
      <w:r w:rsidR="00EC1C6E">
        <w:t>np</w:t>
      </w:r>
      <w:proofErr w:type="spellEnd"/>
      <w:r w:rsidR="00EC1C6E">
        <w:t xml:space="preserve"> papier czarny lub gazeta)</w:t>
      </w:r>
      <w:r w:rsidR="00EC1C6E">
        <w:br/>
        <w:t>1 do naczynia wsyp kolejno: ziemię ogrodową, piasek, ponownie ziemię ogrodową i suche liście</w:t>
      </w:r>
      <w:r w:rsidR="00EC1C6E">
        <w:br/>
        <w:t>2. całość lekko zwilż wodą</w:t>
      </w:r>
      <w:r w:rsidR="00EC1C6E">
        <w:br/>
        <w:t>3.na wierzch połóż kilka dżdżownic kupionych w sklepie wędkarskim lub wykopanych z ziemi</w:t>
      </w:r>
      <w:r w:rsidR="00EC1C6E">
        <w:br/>
        <w:t>4. naczynie owiń czarnym papierem lub kilkoma warstwami gazety</w:t>
      </w:r>
      <w:r w:rsidR="00EC1C6E">
        <w:br/>
        <w:t>5 po kilku dniach zdejmij osłonę i zaobserwuj zmiany jakie zaszły w naczyniu.</w:t>
      </w:r>
    </w:p>
    <w:p w:rsidR="00931D65" w:rsidRDefault="00931D65" w:rsidP="00931D65">
      <w:pPr>
        <w:jc w:val="center"/>
      </w:pPr>
      <w:r>
        <w:t>…………………………………………..</w:t>
      </w:r>
    </w:p>
    <w:p w:rsidR="00EC1C6E" w:rsidRDefault="00931D65">
      <w:r>
        <w:t xml:space="preserve">Doświadczenie nr 2 - </w:t>
      </w:r>
      <w:r w:rsidR="00EC1C6E">
        <w:t>Położenie aparatów szparkowych.</w:t>
      </w:r>
      <w:r w:rsidR="00EC1C6E">
        <w:br/>
        <w:t>potrzeba trzy małe słoiki jednakowej wielkości, na przykład po keczupie, trzy liście rośliny tego samego gatunku i podobnej wielkości, oliwa, woda, wazelina</w:t>
      </w:r>
      <w:r w:rsidR="00EC1C6E">
        <w:br/>
      </w:r>
      <w:r w:rsidR="00EC1C6E">
        <w:br/>
        <w:t>1. napełnij słoiki wodą, na wierzch wlej warstwę oliwy/ oleju.</w:t>
      </w:r>
      <w:r w:rsidR="00EC1C6E">
        <w:br/>
        <w:t>2. jeden liść posmaruj wazeliną po dolnej stronie, drugi po górnej stronie, trzeciego w ogóle nie smaruj</w:t>
      </w:r>
      <w:r w:rsidR="00EC1C6E">
        <w:br/>
        <w:t>3 liście umieść w słoikach tak, aby w wodzie były zanurzone tylko ogonki (liść nie może leżeć na oleju – jest on w pozycji stojącej, czyli oparty lub podwieszony np. nitką).</w:t>
      </w:r>
      <w:r w:rsidR="00EC1C6E">
        <w:br/>
        <w:t>4, zaobserwuj co dzieje sie z ilością wody w słoikach i o czym to świadczy</w:t>
      </w:r>
      <w:r w:rsidR="00EC1C6E">
        <w:br/>
        <w:t>5. wskaż zestaw który w doświadczeniu był próbą kontrolną</w:t>
      </w:r>
      <w:r>
        <w:t>.</w:t>
      </w:r>
    </w:p>
    <w:p w:rsidR="00931D65" w:rsidRDefault="00931D65" w:rsidP="00931D65">
      <w:pPr>
        <w:jc w:val="center"/>
      </w:pPr>
      <w:r>
        <w:t>…………………………………………..</w:t>
      </w:r>
    </w:p>
    <w:p w:rsidR="00931D65" w:rsidRDefault="00931D65" w:rsidP="00931D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Doświadczenie nr 3 - </w:t>
      </w:r>
      <w:r w:rsidRPr="0093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"wpływ różnego podłoża (woda destylowana, woda z cukrem, woda z solą) na kiełkowanie i rozwój rzeżuchy </w:t>
      </w:r>
      <w:proofErr w:type="spellStart"/>
      <w:r w:rsidRPr="00931D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Cardamine</w:t>
      </w:r>
      <w:proofErr w:type="spellEnd"/>
      <w:r w:rsidRPr="00931D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</w:t>
      </w:r>
      <w:r w:rsidRPr="00931D65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31D65" w:rsidRDefault="00931D65" w:rsidP="00931D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D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Rzeżuchę </w:t>
      </w:r>
      <w:r w:rsidRPr="0093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zbierać po 8 dniach, wiec zdążysz </w:t>
      </w:r>
      <w:r w:rsidRPr="0093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zaobserwować 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D6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</w:t>
      </w:r>
      <w:r w:rsidRPr="00931D65">
        <w:rPr>
          <w:rFonts w:ascii="Times New Roman" w:eastAsia="Times New Roman" w:hAnsi="Times New Roman" w:cs="Times New Roman"/>
          <w:sz w:val="24"/>
          <w:szCs w:val="24"/>
          <w:lang w:eastAsia="pl-PL"/>
        </w:rPr>
        <w:t>eli takie wystąpią. Każdego dnia od założenia hodowli prowadź obserwacje i oczywiście przygotuj sobie większą ilość rozt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wor</w:t>
      </w:r>
      <w:r w:rsidR="005173C0">
        <w:rPr>
          <w:rFonts w:ascii="Times New Roman" w:eastAsia="Times New Roman" w:hAnsi="Times New Roman" w:cs="Times New Roman"/>
          <w:sz w:val="24"/>
          <w:szCs w:val="24"/>
          <w:lang w:eastAsia="pl-PL"/>
        </w:rPr>
        <w:t>u wody z solą</w:t>
      </w:r>
      <w:r w:rsidRPr="0093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wody z cukrem, żebyś podlewając zawsze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ł/ miała to samo</w:t>
      </w:r>
      <w:r w:rsidRPr="0093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stężenie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ilość, jaką</w:t>
      </w:r>
      <w:r w:rsidRPr="00931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podlewasz daną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grupę roślin. </w:t>
      </w:r>
    </w:p>
    <w:p w:rsidR="00931D65" w:rsidRDefault="00931D65" w:rsidP="0093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931D65">
        <w:rPr>
          <w:rFonts w:ascii="Times New Roman" w:eastAsia="Times New Roman" w:hAnsi="Times New Roman" w:cs="Times New Roman"/>
          <w:sz w:val="24"/>
          <w:szCs w:val="24"/>
          <w:lang w:eastAsia="pl-PL"/>
        </w:rPr>
        <w:t>odziennie zapisuj obserwa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cje, prowadź pomiar wysokości !!!</w:t>
      </w:r>
    </w:p>
    <w:p w:rsidR="00F97434" w:rsidRDefault="00F97434" w:rsidP="0093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434" w:rsidRDefault="00F97434" w:rsidP="00F97434">
      <w:pPr>
        <w:jc w:val="center"/>
      </w:pPr>
      <w:r>
        <w:t>…………………………………………..</w:t>
      </w:r>
    </w:p>
    <w:p w:rsidR="00F97434" w:rsidRDefault="00F97434" w:rsidP="0093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434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nr 4 – Wpływ kwasu octowego (octu) na kości.</w:t>
      </w:r>
    </w:p>
    <w:p w:rsidR="00F97434" w:rsidRPr="00F97434" w:rsidRDefault="00F97434" w:rsidP="0093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7434" w:rsidRPr="00F97434" w:rsidRDefault="00F97434" w:rsidP="0093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434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 będą:  kość  z kurczaka, ocet, słoik pół litrowy.</w:t>
      </w:r>
    </w:p>
    <w:p w:rsidR="009B15A3" w:rsidRDefault="00F97434" w:rsidP="0093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43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Czynności: włóż kość  do słoika, następnie zalej ją octem</w:t>
      </w:r>
      <w:r w:rsidR="009B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97434" w:rsidRDefault="009B15A3" w:rsidP="0093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Swoje spostrzeżenia odnośnie twardości kości, jej koloru, zapachu porównaj przed i po doświadczeniu.</w:t>
      </w:r>
    </w:p>
    <w:p w:rsidR="009B15A3" w:rsidRDefault="009B15A3" w:rsidP="0093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wraz z rysunkami zapisz do zeszytu.</w:t>
      </w:r>
    </w:p>
    <w:p w:rsidR="009B15A3" w:rsidRPr="00931D65" w:rsidRDefault="009B15A3" w:rsidP="00931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15A3" w:rsidRDefault="009B15A3" w:rsidP="009B15A3">
      <w:pPr>
        <w:jc w:val="center"/>
      </w:pPr>
      <w:r>
        <w:t>…………………………………………..</w:t>
      </w:r>
    </w:p>
    <w:p w:rsidR="00931D65" w:rsidRDefault="00931D65"/>
    <w:sectPr w:rsidR="00931D65" w:rsidSect="00F974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C6E"/>
    <w:rsid w:val="000F19EA"/>
    <w:rsid w:val="005173C0"/>
    <w:rsid w:val="00931D65"/>
    <w:rsid w:val="009B15A3"/>
    <w:rsid w:val="00AF43A0"/>
    <w:rsid w:val="00EC1C6E"/>
    <w:rsid w:val="00F9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31D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3</cp:revision>
  <dcterms:created xsi:type="dcterms:W3CDTF">2014-04-26T16:08:00Z</dcterms:created>
  <dcterms:modified xsi:type="dcterms:W3CDTF">2014-10-08T16:49:00Z</dcterms:modified>
</cp:coreProperties>
</file>